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4C3A13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304C10">
        <w:rPr>
          <w:rFonts w:ascii="Garamond" w:hAnsi="Garamond"/>
          <w:u w:val="single"/>
        </w:rPr>
        <w:t>30</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35684">
        <w:rPr>
          <w:rFonts w:ascii="Garamond" w:hAnsi="Garamond"/>
          <w:b/>
          <w:bCs/>
          <w:u w:val="single"/>
        </w:rPr>
        <w:t>7</w:t>
      </w:r>
      <w:r w:rsidR="000660C0">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6690539" w:rsidR="00FD03AF" w:rsidRPr="00576DCC" w:rsidRDefault="000660C0" w:rsidP="006F0373">
      <w:pPr>
        <w:spacing w:after="0"/>
        <w:jc w:val="both"/>
        <w:rPr>
          <w:b/>
          <w:bCs/>
          <w:noProof/>
        </w:rPr>
      </w:pPr>
      <w:r w:rsidRPr="000660C0">
        <w:rPr>
          <w:b/>
          <w:bCs/>
          <w:noProof/>
        </w:rPr>
        <w:drawing>
          <wp:inline distT="0" distB="0" distL="0" distR="0" wp14:anchorId="75FA1F84" wp14:editId="3B6757F1">
            <wp:extent cx="5515745" cy="2152950"/>
            <wp:effectExtent l="0" t="0" r="8890" b="0"/>
            <wp:docPr id="29362317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23178" name="Slika 1" descr="Slika, ki vsebuje besede besedilo, posnetek zaslona, pisava, številka&#10;&#10;Vsebina, ustvarjena z UI, morda ni pravilna."/>
                    <pic:cNvPicPr/>
                  </pic:nvPicPr>
                  <pic:blipFill>
                    <a:blip r:embed="rId13"/>
                    <a:stretch>
                      <a:fillRect/>
                    </a:stretch>
                  </pic:blipFill>
                  <pic:spPr>
                    <a:xfrm>
                      <a:off x="0" y="0"/>
                      <a:ext cx="5515745" cy="21529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C785DD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35684">
        <w:rPr>
          <w:rFonts w:ascii="Garamond" w:eastAsia="Times New Roman" w:hAnsi="Garamond"/>
          <w:b/>
          <w:bCs/>
          <w:lang w:eastAsia="sl-SI"/>
        </w:rPr>
        <w:t>7</w:t>
      </w:r>
      <w:r w:rsidR="000660C0">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660C0">
        <w:rPr>
          <w:rFonts w:ascii="Garamond" w:eastAsia="Times New Roman" w:hAnsi="Garamond"/>
          <w:b/>
          <w:bCs/>
          <w:lang w:eastAsia="sl-SI"/>
        </w:rPr>
        <w:t>AMOKSICILIN IN ZAVIRALEC LAKTAMAZ BATE</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0660C0">
        <w:rPr>
          <w:rFonts w:ascii="Garamond" w:eastAsia="Times New Roman" w:hAnsi="Garamond"/>
          <w:b/>
          <w:bCs/>
          <w:lang w:eastAsia="sl-SI"/>
        </w:rPr>
        <w:t>J01CR02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0660C0">
        <w:rPr>
          <w:rFonts w:ascii="Garamond" w:eastAsia="Times New Roman" w:hAnsi="Garamond"/>
          <w:lang w:eastAsia="sl-SI"/>
        </w:rPr>
        <w:t>3</w:t>
      </w:r>
      <w:r w:rsidR="000F3AD2">
        <w:rPr>
          <w:rFonts w:ascii="Garamond" w:eastAsia="Times New Roman" w:hAnsi="Garamond"/>
          <w:lang w:eastAsia="sl-SI"/>
        </w:rPr>
        <w:t>:</w:t>
      </w:r>
      <w:r w:rsidR="000660C0">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55B27" w14:textId="77777777" w:rsidR="00AE0C25" w:rsidRDefault="00AE0C25" w:rsidP="00E5569B">
      <w:pPr>
        <w:spacing w:after="0"/>
      </w:pPr>
      <w:r>
        <w:separator/>
      </w:r>
    </w:p>
  </w:endnote>
  <w:endnote w:type="continuationSeparator" w:id="0">
    <w:p w14:paraId="18AF035D" w14:textId="77777777" w:rsidR="00AE0C25" w:rsidRDefault="00AE0C2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1488B" w14:textId="77777777" w:rsidR="00AE0C25" w:rsidRDefault="00AE0C25" w:rsidP="00E5569B">
      <w:pPr>
        <w:spacing w:after="0"/>
      </w:pPr>
      <w:r>
        <w:separator/>
      </w:r>
    </w:p>
  </w:footnote>
  <w:footnote w:type="continuationSeparator" w:id="0">
    <w:p w14:paraId="570DDA6E" w14:textId="77777777" w:rsidR="00AE0C25" w:rsidRDefault="00AE0C2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C25"/>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B7720"/>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1429</Words>
  <Characters>8148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2026-01-30T09:30:00Z</cp:lastPrinted>
  <dcterms:created xsi:type="dcterms:W3CDTF">2026-01-30T09:47:00Z</dcterms:created>
  <dcterms:modified xsi:type="dcterms:W3CDTF">2026-01-30T09:47:00Z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